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36B97" w14:textId="2C554328" w:rsidR="00D77BC0" w:rsidRDefault="00B43FF2" w:rsidP="00D77BC0">
      <w:pPr>
        <w:tabs>
          <w:tab w:val="left" w:pos="5655"/>
        </w:tabs>
      </w:pPr>
      <w:r>
        <w:rPr>
          <w:noProof/>
          <w:lang w:eastAsia="en-AU"/>
        </w:rPr>
        <mc:AlternateContent>
          <mc:Choice Requires="wps">
            <w:drawing>
              <wp:anchor distT="0" distB="0" distL="114300" distR="114300" simplePos="0" relativeHeight="251659264" behindDoc="0" locked="0" layoutInCell="1" allowOverlap="1" wp14:anchorId="04B8BDC6" wp14:editId="28F507E8">
                <wp:simplePos x="0" y="0"/>
                <wp:positionH relativeFrom="column">
                  <wp:posOffset>-388620</wp:posOffset>
                </wp:positionH>
                <wp:positionV relativeFrom="paragraph">
                  <wp:posOffset>-289560</wp:posOffset>
                </wp:positionV>
                <wp:extent cx="2800350" cy="7688580"/>
                <wp:effectExtent l="0" t="0" r="0" b="7620"/>
                <wp:wrapNone/>
                <wp:docPr id="1" name="Text Box 1"/>
                <wp:cNvGraphicFramePr/>
                <a:graphic xmlns:a="http://schemas.openxmlformats.org/drawingml/2006/main">
                  <a:graphicData uri="http://schemas.microsoft.com/office/word/2010/wordprocessingShape">
                    <wps:wsp>
                      <wps:cNvSpPr txBox="1"/>
                      <wps:spPr>
                        <a:xfrm>
                          <a:off x="0" y="0"/>
                          <a:ext cx="2800350" cy="76885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B339D6" w14:textId="77777777" w:rsidR="00D77BC0" w:rsidRDefault="00D77BC0" w:rsidP="00D77BC0">
                            <w:pPr>
                              <w:spacing w:after="240"/>
                              <w:rPr>
                                <w:sz w:val="28"/>
                                <w:szCs w:val="28"/>
                              </w:rPr>
                            </w:pPr>
                            <w:r>
                              <w:rPr>
                                <w:rFonts w:ascii="Times New Roman" w:hAnsi="Times New Roman" w:cs="Times New Roman"/>
                                <w:noProof/>
                                <w:sz w:val="24"/>
                                <w:szCs w:val="24"/>
                                <w:lang w:eastAsia="en-AU"/>
                              </w:rPr>
                              <w:drawing>
                                <wp:inline distT="0" distB="0" distL="0" distR="0" wp14:anchorId="15E9D486" wp14:editId="468ACF3A">
                                  <wp:extent cx="1373505" cy="13785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useu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73505" cy="1378585"/>
                                          </a:xfrm>
                                          <a:prstGeom prst="rect">
                                            <a:avLst/>
                                          </a:prstGeom>
                                          <a:noFill/>
                                          <a:ln>
                                            <a:noFill/>
                                          </a:ln>
                                          <a:effectLst/>
                                        </pic:spPr>
                                      </pic:pic>
                                    </a:graphicData>
                                  </a:graphic>
                                </wp:inline>
                              </w:drawing>
                            </w:r>
                          </w:p>
                          <w:p w14:paraId="3ABE774C" w14:textId="77777777" w:rsidR="00D77BC0" w:rsidRPr="00FD638F" w:rsidRDefault="00D77BC0" w:rsidP="00D77BC0">
                            <w:pPr>
                              <w:spacing w:after="240"/>
                              <w:rPr>
                                <w:b/>
                                <w:sz w:val="24"/>
                                <w:szCs w:val="24"/>
                              </w:rPr>
                            </w:pPr>
                            <w:r w:rsidRPr="00FD638F">
                              <w:rPr>
                                <w:b/>
                                <w:sz w:val="24"/>
                                <w:szCs w:val="24"/>
                              </w:rPr>
                              <w:t xml:space="preserve">BE A FRIEND TO THE BERRY MUSEUM </w:t>
                            </w:r>
                          </w:p>
                          <w:p w14:paraId="37F36D0F" w14:textId="77777777" w:rsidR="00D77BC0" w:rsidRPr="0080621E" w:rsidRDefault="00D77BC0" w:rsidP="00D77BC0">
                            <w:r w:rsidRPr="0080621E">
                              <w:t>Become a Member of the BERRY AND DISTRICT HISTORICAL SOCIETY</w:t>
                            </w:r>
                          </w:p>
                          <w:p w14:paraId="10ABB91C" w14:textId="77777777" w:rsidR="00D77BC0" w:rsidRPr="0080621E" w:rsidRDefault="00D77BC0" w:rsidP="00D77BC0">
                            <w:r w:rsidRPr="0080621E">
                              <w:t>IT NEEDS YOUR SUPPORT</w:t>
                            </w:r>
                          </w:p>
                          <w:p w14:paraId="6A420421" w14:textId="4521A257" w:rsidR="00FD755E" w:rsidRPr="0080621E" w:rsidRDefault="00D77BC0" w:rsidP="00D77BC0">
                            <w:r w:rsidRPr="0080621E">
                              <w:t>The BERRY &amp; DISTRICT HISTORICAL SOCIETY Inc. is a voluntary, not for profit organisation which promotes knowledge of the unique history of Berry, its cultural heritage together with its natural beauty. The Museum needs people who have chosen to live here to promote and protect it. By becoming a friend, you can increase your knowledge about the Museum as well as recommending it to visitors and locals. This enables the Museum to stay open to visitors, providing access to research resources. Support of both the community and Shoalhaven Council is vital. We depend on members, visitors, private donations and grants for finance.</w:t>
                            </w:r>
                            <w:r w:rsidR="00FD755E">
                              <w:t xml:space="preserve">                    As a friend you will have access to all the information at the Museum. You will be included in all social activities as well as receiving </w:t>
                            </w:r>
                            <w:r w:rsidR="00FD755E">
                              <w:rPr>
                                <w:rFonts w:ascii="Calibri" w:hAnsi="Calibri" w:cs="Calibri"/>
                                <w:lang w:val="en-US"/>
                              </w:rPr>
                              <w:t xml:space="preserve">regular news of what is happening in the </w:t>
                            </w:r>
                            <w:r w:rsidR="00FD755E">
                              <w:rPr>
                                <w:rFonts w:ascii="Calibri" w:hAnsi="Calibri" w:cs="Calibri"/>
                                <w:spacing w:val="-2"/>
                                <w:lang w:val="en-US"/>
                              </w:rPr>
                              <w:t>Museum and interesting historical items.</w:t>
                            </w:r>
                          </w:p>
                          <w:p w14:paraId="5981CF06" w14:textId="77777777" w:rsidR="00D77BC0" w:rsidRDefault="00D77BC0" w:rsidP="00D77B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B8BDC6" id="_x0000_t202" coordsize="21600,21600" o:spt="202" path="m,l,21600r21600,l21600,xe">
                <v:stroke joinstyle="miter"/>
                <v:path gradientshapeok="t" o:connecttype="rect"/>
              </v:shapetype>
              <v:shape id="Text Box 1" o:spid="_x0000_s1026" type="#_x0000_t202" style="position:absolute;margin-left:-30.6pt;margin-top:-22.8pt;width:220.5pt;height:60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2euiAIAAIsFAAAOAAAAZHJzL2Uyb0RvYy54bWysVEtv2zAMvg/YfxB0X51kfWRBnCJr0WFA&#10;0RZrh54VWUqEyaImKbGzXz9Sdh7reumwiy2RH1+fSE4v29qyjQrRgCv58GTAmXISKuOWJf/+dPNh&#10;zFlMwlXCglMl36rIL2fv300bP1EjWIGtVGDoxMVJ40u+SslPiiLKlapFPAGvHCo1hFokvIZlUQXR&#10;oPfaFqPB4LxoIFQ+gFQxovS6U/JZ9q+1kule66gSsyXH3FL+hvxd0LeYTcVkGYRfGdmnIf4hi1oY&#10;h0H3rq5FEmwdzF+uaiMDRNDpREJdgNZGqlwDVjMcvKjmcSW8yrUgOdHvaYr/z6282zwEZip8O86c&#10;qPGJnlSb2Gdo2ZDYaXycIOjRIyy1KCZkL48opKJbHWr6YzkM9cjzds8tOZMoHI0Hg49nqJKouzgf&#10;j8/Gmf3iYO5DTF8U1IwOJQ/4eJlTsbmNCUMidAehaBGsqW6MtflCDaOubGAbgU9tU04SLf5AWcea&#10;kp9THmTkgMw7z9aRROWW6cNR6V2J+ZS2VhHGum9KI2W50ldiCymV28fPaEJpDPUWwx5/yOotxl0d&#10;aJEjg0t749o4CLn6PGMHyqofO8p0h0fCj+qmY2oXbf/0C6i22BEBuomKXt4YfLVbEdODCDhC+NK4&#10;FtI9frQFZB36E2crCL9ekxMeOxu1nDU4kiWPP9ciKM7sV4c9/2l4ekoznC+nZxcjvIRjzeJY49b1&#10;FWArYF9jdvlI+GR3Rx2gfsbtMaeoqBJOYuySp93xKnWLArePVPN5BuHUepFu3aOX5JropZ58ap9F&#10;8H3jJuz5O9gNr5i86N8OS5YO5usE2uTmJoI7VnviceJzz/fbiVbK8T2jDjt09hsAAP//AwBQSwME&#10;FAAGAAgAAAAhANqM98HjAAAADAEAAA8AAABkcnMvZG93bnJldi54bWxMj8tOwzAQRfdI/QdrKrFB&#10;rfMgaQlxKoSASuxogIqdGw9JRGxHsZuEv2dYwW5Gc3Tn3Hw3646NOLjWGgHhOgCGprKqNbWA1/Jx&#10;tQXmvDRKdtaggG90sCsWF7nMlJ3MC44HXzMKMS6TAhrv+4xzVzWopVvbHg3dPu2gpad1qLka5ETh&#10;uuNREKRcy9bQh0b2eN9g9XU4awEfV/Xx2c1Pb1OcxP3Dfiw376oU4nI5390C8zj7Pxh+9UkdCnI6&#10;2bNRjnUCVmkYEUrDdZICIyLe3FCZE6FhmkTAi5z/L1H8AAAA//8DAFBLAQItABQABgAIAAAAIQC2&#10;gziS/gAAAOEBAAATAAAAAAAAAAAAAAAAAAAAAABbQ29udGVudF9UeXBlc10ueG1sUEsBAi0AFAAG&#10;AAgAAAAhADj9If/WAAAAlAEAAAsAAAAAAAAAAAAAAAAALwEAAF9yZWxzLy5yZWxzUEsBAi0AFAAG&#10;AAgAAAAhAF4fZ66IAgAAiwUAAA4AAAAAAAAAAAAAAAAALgIAAGRycy9lMm9Eb2MueG1sUEsBAi0A&#10;FAAGAAgAAAAhANqM98HjAAAADAEAAA8AAAAAAAAAAAAAAAAA4gQAAGRycy9kb3ducmV2LnhtbFBL&#10;BQYAAAAABAAEAPMAAADyBQAAAAA=&#10;" fillcolor="white [3201]" stroked="f" strokeweight=".5pt">
                <v:textbox>
                  <w:txbxContent>
                    <w:p w14:paraId="14B339D6" w14:textId="77777777" w:rsidR="00D77BC0" w:rsidRDefault="00D77BC0" w:rsidP="00D77BC0">
                      <w:pPr>
                        <w:spacing w:after="240"/>
                        <w:rPr>
                          <w:sz w:val="28"/>
                          <w:szCs w:val="28"/>
                        </w:rPr>
                      </w:pPr>
                      <w:r>
                        <w:rPr>
                          <w:rFonts w:ascii="Times New Roman" w:hAnsi="Times New Roman" w:cs="Times New Roman"/>
                          <w:noProof/>
                          <w:sz w:val="24"/>
                          <w:szCs w:val="24"/>
                          <w:lang w:eastAsia="en-AU"/>
                        </w:rPr>
                        <w:drawing>
                          <wp:inline distT="0" distB="0" distL="0" distR="0" wp14:anchorId="15E9D486" wp14:editId="468ACF3A">
                            <wp:extent cx="1373505" cy="13785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useu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73505" cy="1378585"/>
                                    </a:xfrm>
                                    <a:prstGeom prst="rect">
                                      <a:avLst/>
                                    </a:prstGeom>
                                    <a:noFill/>
                                    <a:ln>
                                      <a:noFill/>
                                    </a:ln>
                                    <a:effectLst/>
                                  </pic:spPr>
                                </pic:pic>
                              </a:graphicData>
                            </a:graphic>
                          </wp:inline>
                        </w:drawing>
                      </w:r>
                    </w:p>
                    <w:p w14:paraId="3ABE774C" w14:textId="77777777" w:rsidR="00D77BC0" w:rsidRPr="00FD638F" w:rsidRDefault="00D77BC0" w:rsidP="00D77BC0">
                      <w:pPr>
                        <w:spacing w:after="240"/>
                        <w:rPr>
                          <w:b/>
                          <w:sz w:val="24"/>
                          <w:szCs w:val="24"/>
                        </w:rPr>
                      </w:pPr>
                      <w:r w:rsidRPr="00FD638F">
                        <w:rPr>
                          <w:b/>
                          <w:sz w:val="24"/>
                          <w:szCs w:val="24"/>
                        </w:rPr>
                        <w:t xml:space="preserve">BE A FRIEND TO THE BERRY MUSEUM </w:t>
                      </w:r>
                    </w:p>
                    <w:p w14:paraId="37F36D0F" w14:textId="77777777" w:rsidR="00D77BC0" w:rsidRPr="0080621E" w:rsidRDefault="00D77BC0" w:rsidP="00D77BC0">
                      <w:r w:rsidRPr="0080621E">
                        <w:t>Become a Member of the BERRY AND DISTRICT HISTORICAL SOCIETY</w:t>
                      </w:r>
                    </w:p>
                    <w:p w14:paraId="10ABB91C" w14:textId="77777777" w:rsidR="00D77BC0" w:rsidRPr="0080621E" w:rsidRDefault="00D77BC0" w:rsidP="00D77BC0">
                      <w:r w:rsidRPr="0080621E">
                        <w:t>IT NEEDS YOUR SUPPORT</w:t>
                      </w:r>
                    </w:p>
                    <w:p w14:paraId="6A420421" w14:textId="4521A257" w:rsidR="00FD755E" w:rsidRPr="0080621E" w:rsidRDefault="00D77BC0" w:rsidP="00D77BC0">
                      <w:r w:rsidRPr="0080621E">
                        <w:t>The BERRY &amp; DISTRICT HISTORICAL SOCIETY Inc. is a voluntary, not for profit organisation which promotes knowledge of the unique history of Berry, its cultural heritage together with its natural beauty. The Museum needs people who have chosen to live here to promote and protect it. By becoming a friend, you can increase your knowledge about the Museum as well as recommending it to visitors and locals. This enables the Museum to stay open to visitors, providing access to research resources. Support of both the community and Shoalhaven Council is vital. We depend on members, visitors, private donations and grants for finance.</w:t>
                      </w:r>
                      <w:r w:rsidR="00FD755E">
                        <w:t xml:space="preserve">                    As a friend you will have access to all the information at the Museum. You will be included in all social activities as well as receiving </w:t>
                      </w:r>
                      <w:r w:rsidR="00FD755E">
                        <w:rPr>
                          <w:rFonts w:ascii="Calibri" w:hAnsi="Calibri" w:cs="Calibri"/>
                          <w:lang w:val="en-US"/>
                        </w:rPr>
                        <w:t xml:space="preserve">regular news of what is happening in the </w:t>
                      </w:r>
                      <w:r w:rsidR="00FD755E">
                        <w:rPr>
                          <w:rFonts w:ascii="Calibri" w:hAnsi="Calibri" w:cs="Calibri"/>
                          <w:spacing w:val="-2"/>
                          <w:lang w:val="en-US"/>
                        </w:rPr>
                        <w:t>Museum and interesting historical items.</w:t>
                      </w:r>
                    </w:p>
                    <w:p w14:paraId="5981CF06" w14:textId="77777777" w:rsidR="00D77BC0" w:rsidRDefault="00D77BC0" w:rsidP="00D77BC0"/>
                  </w:txbxContent>
                </v:textbox>
              </v:shape>
            </w:pict>
          </mc:Fallback>
        </mc:AlternateContent>
      </w:r>
      <w:r w:rsidR="00B14158">
        <w:rPr>
          <w:noProof/>
          <w:lang w:eastAsia="en-AU"/>
        </w:rPr>
        <mc:AlternateContent>
          <mc:Choice Requires="wps">
            <w:drawing>
              <wp:anchor distT="0" distB="0" distL="114300" distR="114300" simplePos="0" relativeHeight="251664384" behindDoc="0" locked="0" layoutInCell="1" allowOverlap="1" wp14:anchorId="1D0943E5" wp14:editId="748482B3">
                <wp:simplePos x="0" y="0"/>
                <wp:positionH relativeFrom="column">
                  <wp:posOffset>3727342</wp:posOffset>
                </wp:positionH>
                <wp:positionV relativeFrom="paragraph">
                  <wp:posOffset>85241</wp:posOffset>
                </wp:positionV>
                <wp:extent cx="2967926" cy="6377552"/>
                <wp:effectExtent l="0" t="0" r="4445" b="4445"/>
                <wp:wrapNone/>
                <wp:docPr id="10" name="Text Box 10"/>
                <wp:cNvGraphicFramePr/>
                <a:graphic xmlns:a="http://schemas.openxmlformats.org/drawingml/2006/main">
                  <a:graphicData uri="http://schemas.microsoft.com/office/word/2010/wordprocessingShape">
                    <wps:wsp>
                      <wps:cNvSpPr txBox="1"/>
                      <wps:spPr>
                        <a:xfrm>
                          <a:off x="0" y="0"/>
                          <a:ext cx="2967926" cy="6377552"/>
                        </a:xfrm>
                        <a:prstGeom prst="rect">
                          <a:avLst/>
                        </a:prstGeom>
                        <a:solidFill>
                          <a:schemeClr val="lt1"/>
                        </a:solidFill>
                        <a:ln w="6350">
                          <a:noFill/>
                        </a:ln>
                      </wps:spPr>
                      <wps:txbx>
                        <w:txbxContent>
                          <w:p w14:paraId="2D8E1DDC" w14:textId="77777777" w:rsidR="00B14158" w:rsidRPr="00F63575" w:rsidRDefault="00B14158" w:rsidP="00B14158">
                            <w:pPr>
                              <w:rPr>
                                <w:sz w:val="24"/>
                                <w:szCs w:val="24"/>
                              </w:rPr>
                            </w:pPr>
                            <w:r>
                              <w:rPr>
                                <w:sz w:val="24"/>
                                <w:szCs w:val="24"/>
                              </w:rPr>
                              <w:t xml:space="preserve">APPLICATION FOR </w:t>
                            </w:r>
                            <w:r w:rsidRPr="00F63575">
                              <w:rPr>
                                <w:sz w:val="24"/>
                                <w:szCs w:val="24"/>
                              </w:rPr>
                              <w:t>MEMBERSHIP</w:t>
                            </w:r>
                          </w:p>
                          <w:p w14:paraId="401C45DB" w14:textId="77777777" w:rsidR="00B14158" w:rsidRPr="00F63575" w:rsidRDefault="00B14158" w:rsidP="00B14158">
                            <w:pPr>
                              <w:rPr>
                                <w:sz w:val="24"/>
                                <w:szCs w:val="24"/>
                              </w:rPr>
                            </w:pPr>
                            <w:r w:rsidRPr="00F63575">
                              <w:rPr>
                                <w:sz w:val="24"/>
                                <w:szCs w:val="24"/>
                              </w:rPr>
                              <w:t>Name:</w:t>
                            </w:r>
                          </w:p>
                          <w:p w14:paraId="17B0C099" w14:textId="77777777" w:rsidR="00B14158" w:rsidRPr="00F63575" w:rsidRDefault="00B14158" w:rsidP="00B14158">
                            <w:pPr>
                              <w:rPr>
                                <w:sz w:val="24"/>
                                <w:szCs w:val="24"/>
                              </w:rPr>
                            </w:pPr>
                          </w:p>
                          <w:p w14:paraId="72D95F7B" w14:textId="77777777" w:rsidR="00B14158" w:rsidRPr="00F63575" w:rsidRDefault="00B14158" w:rsidP="00B14158">
                            <w:pPr>
                              <w:rPr>
                                <w:sz w:val="24"/>
                                <w:szCs w:val="24"/>
                              </w:rPr>
                            </w:pPr>
                            <w:r w:rsidRPr="00F63575">
                              <w:rPr>
                                <w:sz w:val="24"/>
                                <w:szCs w:val="24"/>
                              </w:rPr>
                              <w:t>Address:</w:t>
                            </w:r>
                          </w:p>
                          <w:p w14:paraId="1830F0D7" w14:textId="77777777" w:rsidR="00B14158" w:rsidRPr="00F63575" w:rsidRDefault="00B14158" w:rsidP="00B14158">
                            <w:pPr>
                              <w:rPr>
                                <w:sz w:val="24"/>
                                <w:szCs w:val="24"/>
                              </w:rPr>
                            </w:pPr>
                          </w:p>
                          <w:p w14:paraId="28942506" w14:textId="77777777" w:rsidR="00B14158" w:rsidRPr="00F63575" w:rsidRDefault="00B14158" w:rsidP="00B14158">
                            <w:pPr>
                              <w:rPr>
                                <w:sz w:val="24"/>
                                <w:szCs w:val="24"/>
                              </w:rPr>
                            </w:pPr>
                            <w:r w:rsidRPr="00F63575">
                              <w:rPr>
                                <w:sz w:val="24"/>
                                <w:szCs w:val="24"/>
                              </w:rPr>
                              <w:t>Phone:  Home</w:t>
                            </w:r>
                          </w:p>
                          <w:p w14:paraId="565D2481" w14:textId="77777777" w:rsidR="00B14158" w:rsidRPr="00F63575" w:rsidRDefault="00B14158" w:rsidP="00B14158">
                            <w:pPr>
                              <w:rPr>
                                <w:sz w:val="24"/>
                                <w:szCs w:val="24"/>
                              </w:rPr>
                            </w:pPr>
                            <w:r w:rsidRPr="00F63575">
                              <w:rPr>
                                <w:sz w:val="24"/>
                                <w:szCs w:val="24"/>
                              </w:rPr>
                              <w:tab/>
                              <w:t xml:space="preserve">    Work</w:t>
                            </w:r>
                          </w:p>
                          <w:p w14:paraId="4E4E5416" w14:textId="77777777" w:rsidR="00B14158" w:rsidRPr="00F63575" w:rsidRDefault="00B14158" w:rsidP="00B14158">
                            <w:pPr>
                              <w:rPr>
                                <w:sz w:val="24"/>
                                <w:szCs w:val="24"/>
                              </w:rPr>
                            </w:pPr>
                            <w:r w:rsidRPr="00F63575">
                              <w:rPr>
                                <w:sz w:val="24"/>
                                <w:szCs w:val="24"/>
                              </w:rPr>
                              <w:tab/>
                              <w:t xml:space="preserve">     Mobile</w:t>
                            </w:r>
                          </w:p>
                          <w:p w14:paraId="2DFCA70F" w14:textId="77777777" w:rsidR="00B14158" w:rsidRPr="00F63575" w:rsidRDefault="00B14158" w:rsidP="00B14158">
                            <w:pPr>
                              <w:rPr>
                                <w:sz w:val="24"/>
                                <w:szCs w:val="24"/>
                              </w:rPr>
                            </w:pPr>
                            <w:r w:rsidRPr="00F63575">
                              <w:rPr>
                                <w:sz w:val="24"/>
                                <w:szCs w:val="24"/>
                              </w:rPr>
                              <w:t>Email:</w:t>
                            </w:r>
                          </w:p>
                          <w:p w14:paraId="50A1C6D6" w14:textId="77777777" w:rsidR="00B14158" w:rsidRPr="00F63575" w:rsidRDefault="00B14158" w:rsidP="00B14158">
                            <w:pPr>
                              <w:rPr>
                                <w:sz w:val="24"/>
                                <w:szCs w:val="24"/>
                              </w:rPr>
                            </w:pPr>
                            <w:r>
                              <w:rPr>
                                <w:sz w:val="24"/>
                                <w:szCs w:val="24"/>
                              </w:rPr>
                              <w:t>Annual Fees 1 July 2021 – 30 June 2022</w:t>
                            </w:r>
                          </w:p>
                          <w:p w14:paraId="6955D828" w14:textId="77777777" w:rsidR="00B14158" w:rsidRPr="00F63575" w:rsidRDefault="00B14158" w:rsidP="00B14158">
                            <w:pPr>
                              <w:rPr>
                                <w:sz w:val="24"/>
                                <w:szCs w:val="24"/>
                              </w:rPr>
                            </w:pPr>
                            <w:r>
                              <w:rPr>
                                <w:sz w:val="24"/>
                                <w:szCs w:val="24"/>
                              </w:rPr>
                              <w:t>Single Membership</w:t>
                            </w:r>
                            <w:r>
                              <w:rPr>
                                <w:sz w:val="24"/>
                                <w:szCs w:val="24"/>
                              </w:rPr>
                              <w:tab/>
                              <w:t>$25</w:t>
                            </w:r>
                          </w:p>
                          <w:p w14:paraId="1D525D43" w14:textId="77777777" w:rsidR="00B14158" w:rsidRPr="00F63575" w:rsidRDefault="00B14158" w:rsidP="00B14158">
                            <w:pPr>
                              <w:rPr>
                                <w:sz w:val="24"/>
                                <w:szCs w:val="24"/>
                              </w:rPr>
                            </w:pPr>
                            <w:r w:rsidRPr="00F63575">
                              <w:rPr>
                                <w:sz w:val="24"/>
                                <w:szCs w:val="24"/>
                              </w:rPr>
                              <w:t xml:space="preserve">Family </w:t>
                            </w:r>
                            <w:r>
                              <w:rPr>
                                <w:sz w:val="24"/>
                                <w:szCs w:val="24"/>
                              </w:rPr>
                              <w:t>Membership</w:t>
                            </w:r>
                            <w:r>
                              <w:rPr>
                                <w:sz w:val="24"/>
                                <w:szCs w:val="24"/>
                              </w:rPr>
                              <w:tab/>
                              <w:t>$30</w:t>
                            </w:r>
                          </w:p>
                          <w:p w14:paraId="7BD087F0" w14:textId="77777777" w:rsidR="00B14158" w:rsidRPr="00D17972" w:rsidRDefault="00B14158" w:rsidP="00B14158">
                            <w:pPr>
                              <w:widowControl w:val="0"/>
                              <w:rPr>
                                <w:rFonts w:ascii="Calibri" w:hAnsi="Calibri" w:cs="Calibri"/>
                                <w:sz w:val="16"/>
                                <w:szCs w:val="16"/>
                                <w:lang w:val="en-US"/>
                              </w:rPr>
                            </w:pPr>
                            <w:r w:rsidRPr="00D17972">
                              <w:rPr>
                                <w:rFonts w:ascii="Calibri" w:hAnsi="Calibri" w:cs="Calibri"/>
                                <w:sz w:val="16"/>
                                <w:szCs w:val="16"/>
                                <w:lang w:val="en-US"/>
                              </w:rPr>
                              <w:t>Payment can be made by cheque, cash or bank transfer.</w:t>
                            </w:r>
                          </w:p>
                          <w:p w14:paraId="09FBEFA9" w14:textId="77777777" w:rsidR="00B14158" w:rsidRPr="00D17972" w:rsidRDefault="00B14158" w:rsidP="00B14158">
                            <w:pPr>
                              <w:widowControl w:val="0"/>
                              <w:rPr>
                                <w:rFonts w:ascii="Calibri" w:hAnsi="Calibri" w:cs="Calibri"/>
                                <w:sz w:val="16"/>
                                <w:szCs w:val="16"/>
                                <w:lang w:val="en-US"/>
                              </w:rPr>
                            </w:pPr>
                            <w:r w:rsidRPr="00D17972">
                              <w:rPr>
                                <w:rFonts w:ascii="Calibri" w:hAnsi="Calibri" w:cs="Calibri"/>
                                <w:sz w:val="16"/>
                                <w:szCs w:val="16"/>
                                <w:lang w:val="en-US"/>
                              </w:rPr>
                              <w:t>If paying by bank transfer, our bank details are:</w:t>
                            </w:r>
                          </w:p>
                          <w:p w14:paraId="2125E869" w14:textId="77777777" w:rsidR="00B14158" w:rsidRPr="00D17972" w:rsidRDefault="00B14158" w:rsidP="00B14158">
                            <w:pPr>
                              <w:widowControl w:val="0"/>
                              <w:rPr>
                                <w:rFonts w:ascii="Calibri" w:hAnsi="Calibri" w:cs="Calibri"/>
                                <w:sz w:val="16"/>
                                <w:szCs w:val="16"/>
                                <w:lang w:val="en-US"/>
                              </w:rPr>
                            </w:pPr>
                            <w:r w:rsidRPr="00D17972">
                              <w:rPr>
                                <w:rFonts w:ascii="Calibri" w:hAnsi="Calibri" w:cs="Calibri"/>
                                <w:sz w:val="16"/>
                                <w:szCs w:val="16"/>
                                <w:lang w:val="en-US"/>
                              </w:rPr>
                              <w:t>BSB: 082-435</w:t>
                            </w:r>
                          </w:p>
                          <w:p w14:paraId="4651B898" w14:textId="77777777" w:rsidR="00B14158" w:rsidRPr="00D17972" w:rsidRDefault="00B14158" w:rsidP="00B14158">
                            <w:pPr>
                              <w:widowControl w:val="0"/>
                              <w:rPr>
                                <w:rFonts w:ascii="Calibri" w:hAnsi="Calibri" w:cs="Calibri"/>
                                <w:sz w:val="16"/>
                                <w:szCs w:val="16"/>
                                <w:lang w:val="en-US"/>
                              </w:rPr>
                            </w:pPr>
                            <w:r w:rsidRPr="00D17972">
                              <w:rPr>
                                <w:rFonts w:ascii="Calibri" w:hAnsi="Calibri" w:cs="Calibri"/>
                                <w:sz w:val="16"/>
                                <w:szCs w:val="16"/>
                                <w:lang w:val="en-US"/>
                              </w:rPr>
                              <w:t>Account Number: 175071089</w:t>
                            </w:r>
                          </w:p>
                          <w:p w14:paraId="48237EC1" w14:textId="77777777" w:rsidR="00B14158" w:rsidRDefault="00B14158" w:rsidP="00B14158">
                            <w:pPr>
                              <w:widowControl w:val="0"/>
                              <w:rPr>
                                <w:rFonts w:ascii="Calibri" w:hAnsi="Calibri" w:cs="Calibri"/>
                                <w:sz w:val="16"/>
                                <w:szCs w:val="16"/>
                                <w:lang w:val="en-US"/>
                              </w:rPr>
                            </w:pPr>
                            <w:r w:rsidRPr="00D17972">
                              <w:rPr>
                                <w:rFonts w:ascii="Calibri" w:hAnsi="Calibri" w:cs="Calibri"/>
                                <w:sz w:val="16"/>
                                <w:szCs w:val="16"/>
                                <w:lang w:val="en-US"/>
                              </w:rPr>
                              <w:t>Account Name: Berry &amp; District Historical Society</w:t>
                            </w:r>
                          </w:p>
                          <w:p w14:paraId="14C27C4C" w14:textId="77777777" w:rsidR="00B14158" w:rsidRDefault="00B14158" w:rsidP="00B14158">
                            <w:pPr>
                              <w:pStyle w:val="msoaddress"/>
                              <w:widowControl w:val="0"/>
                              <w:rPr>
                                <w:rFonts w:ascii="Calibri" w:hAnsi="Calibri" w:cs="Calibri"/>
                                <w:sz w:val="18"/>
                                <w:szCs w:val="18"/>
                                <w:lang w:val="en-US"/>
                                <w14:ligatures w14:val="none"/>
                              </w:rPr>
                            </w:pPr>
                            <w:r>
                              <w:rPr>
                                <w:rFonts w:ascii="Calibri" w:hAnsi="Calibri" w:cs="Calibri"/>
                                <w:sz w:val="18"/>
                                <w:szCs w:val="18"/>
                                <w:lang w:val="en-US"/>
                                <w14:ligatures w14:val="none"/>
                              </w:rPr>
                              <w:t>The Berry &amp; District Historical Society Inc</w:t>
                            </w:r>
                            <w:r>
                              <w:rPr>
                                <w:rFonts w:ascii="Calibri" w:hAnsi="Calibri" w:cs="Calibri"/>
                                <w:sz w:val="18"/>
                                <w:szCs w:val="18"/>
                                <w:lang w:val="en-US"/>
                                <w14:ligatures w14:val="none"/>
                              </w:rPr>
                              <w:br/>
                              <w:t>135 Queen Street, Berry.</w:t>
                            </w:r>
                            <w:r>
                              <w:rPr>
                                <w:rFonts w:ascii="Calibri" w:hAnsi="Calibri" w:cs="Calibri"/>
                                <w:sz w:val="18"/>
                                <w:szCs w:val="18"/>
                                <w:lang w:val="en-US"/>
                                <w14:ligatures w14:val="none"/>
                              </w:rPr>
                              <w:br/>
                              <w:t>P.O. Box 153, Berry. NSW 2535</w:t>
                            </w:r>
                          </w:p>
                          <w:p w14:paraId="04271C58" w14:textId="77777777" w:rsidR="00B14158" w:rsidRPr="004C2FFF" w:rsidRDefault="00B14158" w:rsidP="00B14158">
                            <w:pPr>
                              <w:pStyle w:val="msoaddress"/>
                              <w:widowControl w:val="0"/>
                              <w:rPr>
                                <w:rFonts w:ascii="Calibri" w:hAnsi="Calibri" w:cs="Calibri"/>
                                <w:sz w:val="18"/>
                                <w:szCs w:val="18"/>
                                <w:lang w:val="en-US"/>
                                <w14:ligatures w14:val="none"/>
                              </w:rPr>
                            </w:pPr>
                            <w:r>
                              <w:rPr>
                                <w:rFonts w:ascii="Calibri" w:hAnsi="Calibri" w:cs="Calibri"/>
                                <w:sz w:val="18"/>
                                <w:szCs w:val="18"/>
                                <w:lang w:val="en-US"/>
                                <w14:ligatures w14:val="none"/>
                              </w:rPr>
                              <w:t>Phone: 02 4464 3097</w:t>
                            </w:r>
                            <w:r>
                              <w:rPr>
                                <w:rFonts w:ascii="Calibri" w:hAnsi="Calibri" w:cs="Calibri"/>
                                <w:sz w:val="18"/>
                                <w:szCs w:val="18"/>
                                <w:lang w:val="en-US"/>
                                <w14:ligatures w14:val="none"/>
                              </w:rPr>
                              <w:br/>
                              <w:t>E-mail: berrymuseum@bigpond.com</w:t>
                            </w:r>
                          </w:p>
                          <w:p w14:paraId="15F6FC24" w14:textId="77777777" w:rsidR="00B14158" w:rsidRDefault="00B141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D0943E5" id="Text Box 10" o:spid="_x0000_s1027" type="#_x0000_t202" style="position:absolute;margin-left:293.5pt;margin-top:6.7pt;width:233.7pt;height:502.1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c7YRAIAAIMEAAAOAAAAZHJzL2Uyb0RvYy54bWysVE1v2zAMvQ/YfxB0X51k+WiDOEWWosOA&#10;oi3QDj0rshwbkEVNUmJ3v35Pctx23U7DLjJFUo/kI+nVZddodlTO12RyPj4bcaaMpKI2+5x/f7z+&#10;dM6ZD8IUQpNROX9Wnl+uP35YtXapJlSRLpRjADF+2dqcVyHYZZZ5WalG+DOyysBYkmtEwNXts8KJ&#10;FuiNziaj0TxryRXWkVTeQ3vVG/k64ZelkuGuLL0KTOccuYV0unTu4pmtV2K5d8JWtTylIf4hi0bU&#10;BkFfoK5EEOzg6j+gmlo68lSGM0lNRmVZS5VqQDXj0btqHiphVaoF5Hj7QpP/f7Dy9njvWF2gd6DH&#10;iAY9elRdYF+oY1CBn9b6JdweLBxDBz18B72HMpbdla6JXxTEYAfU8wu7EU1CObmYLy4mc84kbPPP&#10;i8VsNok42etz63z4qqhhUci5Q/sSq+J440PvOrjEaJ50XVzXWqdLHBm11Y4dBZqtQ0oS4L95acPa&#10;GH02SsCG4vMeWRvkEovti4pS6HZdT85Q8I6KZ/DgqJ8kb+V1jVxvhA/3wmF0UDrWIdzhKDUhFp0k&#10;zipyP/+mj/7oKKyctRjFnPsfB+EUZ/qbQa8vxtNpnN10mc4WE1zcW8vurcUcmi2BgDEWz8okRv+g&#10;B7F01DxhazYxKkzCSMTOeRjEbegXBFsn1WaTnDCtVoQb82BlhI6Ex048dk/C2VO7Ajp9S8PQiuW7&#10;rvW+8aWhzSFQWaeWRp57Vk/0Y9LTUJy2Mq7S23vyev13rH8BAAD//wMAUEsDBBQABgAIAAAAIQBA&#10;Obxk4QAAAAwBAAAPAAAAZHJzL2Rvd25yZXYueG1sTI9LT4RAEITvJv6HSZt4Me6wssgGGTbG+Ei8&#10;ufiIt1mmBSLTQ5hZwH9vc9JbdapS/VW+m20nRhx860jBehWBQKqcaalW8Fo+XG5B+KDJ6M4RKvhB&#10;D7vi9CTXmXETveC4D7XgEvKZVtCE0GdS+qpBq/3K9UjsfbnB6sDnUEsz6InLbSevouhaWt0Sf2h0&#10;j3cNVt/7o1XweVF/PPv58W2Kk7i/fxrL9N2USp2fzbc3IALO4S8MCz6jQ8FMB3ck40WnINmmvCWw&#10;EW9ALIEo2bA6LGqdpiCLXP4fUfwCAAD//wMAUEsBAi0AFAAGAAgAAAAhALaDOJL+AAAA4QEAABMA&#10;AAAAAAAAAAAAAAAAAAAAAFtDb250ZW50X1R5cGVzXS54bWxQSwECLQAUAAYACAAAACEAOP0h/9YA&#10;AACUAQAACwAAAAAAAAAAAAAAAAAvAQAAX3JlbHMvLnJlbHNQSwECLQAUAAYACAAAACEAGLnO2EQC&#10;AACDBAAADgAAAAAAAAAAAAAAAAAuAgAAZHJzL2Uyb0RvYy54bWxQSwECLQAUAAYACAAAACEAQDm8&#10;ZOEAAAAMAQAADwAAAAAAAAAAAAAAAACeBAAAZHJzL2Rvd25yZXYueG1sUEsFBgAAAAAEAAQA8wAA&#10;AKwFAAAAAA==&#10;" fillcolor="white [3201]" stroked="f" strokeweight=".5pt">
                <v:textbox>
                  <w:txbxContent>
                    <w:p w14:paraId="2D8E1DDC" w14:textId="77777777" w:rsidR="00B14158" w:rsidRPr="00F63575" w:rsidRDefault="00B14158" w:rsidP="00B14158">
                      <w:pPr>
                        <w:rPr>
                          <w:sz w:val="24"/>
                          <w:szCs w:val="24"/>
                        </w:rPr>
                      </w:pPr>
                      <w:r>
                        <w:rPr>
                          <w:sz w:val="24"/>
                          <w:szCs w:val="24"/>
                        </w:rPr>
                        <w:t xml:space="preserve">APPLICATION FOR </w:t>
                      </w:r>
                      <w:r w:rsidRPr="00F63575">
                        <w:rPr>
                          <w:sz w:val="24"/>
                          <w:szCs w:val="24"/>
                        </w:rPr>
                        <w:t>MEMBERSHIP</w:t>
                      </w:r>
                    </w:p>
                    <w:p w14:paraId="401C45DB" w14:textId="77777777" w:rsidR="00B14158" w:rsidRPr="00F63575" w:rsidRDefault="00B14158" w:rsidP="00B14158">
                      <w:pPr>
                        <w:rPr>
                          <w:sz w:val="24"/>
                          <w:szCs w:val="24"/>
                        </w:rPr>
                      </w:pPr>
                      <w:r w:rsidRPr="00F63575">
                        <w:rPr>
                          <w:sz w:val="24"/>
                          <w:szCs w:val="24"/>
                        </w:rPr>
                        <w:t>Name:</w:t>
                      </w:r>
                    </w:p>
                    <w:p w14:paraId="17B0C099" w14:textId="77777777" w:rsidR="00B14158" w:rsidRPr="00F63575" w:rsidRDefault="00B14158" w:rsidP="00B14158">
                      <w:pPr>
                        <w:rPr>
                          <w:sz w:val="24"/>
                          <w:szCs w:val="24"/>
                        </w:rPr>
                      </w:pPr>
                    </w:p>
                    <w:p w14:paraId="72D95F7B" w14:textId="77777777" w:rsidR="00B14158" w:rsidRPr="00F63575" w:rsidRDefault="00B14158" w:rsidP="00B14158">
                      <w:pPr>
                        <w:rPr>
                          <w:sz w:val="24"/>
                          <w:szCs w:val="24"/>
                        </w:rPr>
                      </w:pPr>
                      <w:r w:rsidRPr="00F63575">
                        <w:rPr>
                          <w:sz w:val="24"/>
                          <w:szCs w:val="24"/>
                        </w:rPr>
                        <w:t>Address:</w:t>
                      </w:r>
                    </w:p>
                    <w:p w14:paraId="1830F0D7" w14:textId="77777777" w:rsidR="00B14158" w:rsidRPr="00F63575" w:rsidRDefault="00B14158" w:rsidP="00B14158">
                      <w:pPr>
                        <w:rPr>
                          <w:sz w:val="24"/>
                          <w:szCs w:val="24"/>
                        </w:rPr>
                      </w:pPr>
                    </w:p>
                    <w:p w14:paraId="28942506" w14:textId="77777777" w:rsidR="00B14158" w:rsidRPr="00F63575" w:rsidRDefault="00B14158" w:rsidP="00B14158">
                      <w:pPr>
                        <w:rPr>
                          <w:sz w:val="24"/>
                          <w:szCs w:val="24"/>
                        </w:rPr>
                      </w:pPr>
                      <w:r w:rsidRPr="00F63575">
                        <w:rPr>
                          <w:sz w:val="24"/>
                          <w:szCs w:val="24"/>
                        </w:rPr>
                        <w:t>Phone:  Home</w:t>
                      </w:r>
                    </w:p>
                    <w:p w14:paraId="565D2481" w14:textId="77777777" w:rsidR="00B14158" w:rsidRPr="00F63575" w:rsidRDefault="00B14158" w:rsidP="00B14158">
                      <w:pPr>
                        <w:rPr>
                          <w:sz w:val="24"/>
                          <w:szCs w:val="24"/>
                        </w:rPr>
                      </w:pPr>
                      <w:r w:rsidRPr="00F63575">
                        <w:rPr>
                          <w:sz w:val="24"/>
                          <w:szCs w:val="24"/>
                        </w:rPr>
                        <w:tab/>
                        <w:t xml:space="preserve">    Work</w:t>
                      </w:r>
                    </w:p>
                    <w:p w14:paraId="4E4E5416" w14:textId="77777777" w:rsidR="00B14158" w:rsidRPr="00F63575" w:rsidRDefault="00B14158" w:rsidP="00B14158">
                      <w:pPr>
                        <w:rPr>
                          <w:sz w:val="24"/>
                          <w:szCs w:val="24"/>
                        </w:rPr>
                      </w:pPr>
                      <w:r w:rsidRPr="00F63575">
                        <w:rPr>
                          <w:sz w:val="24"/>
                          <w:szCs w:val="24"/>
                        </w:rPr>
                        <w:tab/>
                        <w:t xml:space="preserve">     Mobile</w:t>
                      </w:r>
                    </w:p>
                    <w:p w14:paraId="2DFCA70F" w14:textId="77777777" w:rsidR="00B14158" w:rsidRPr="00F63575" w:rsidRDefault="00B14158" w:rsidP="00B14158">
                      <w:pPr>
                        <w:rPr>
                          <w:sz w:val="24"/>
                          <w:szCs w:val="24"/>
                        </w:rPr>
                      </w:pPr>
                      <w:r w:rsidRPr="00F63575">
                        <w:rPr>
                          <w:sz w:val="24"/>
                          <w:szCs w:val="24"/>
                        </w:rPr>
                        <w:t>Email:</w:t>
                      </w:r>
                    </w:p>
                    <w:p w14:paraId="50A1C6D6" w14:textId="77777777" w:rsidR="00B14158" w:rsidRPr="00F63575" w:rsidRDefault="00B14158" w:rsidP="00B14158">
                      <w:pPr>
                        <w:rPr>
                          <w:sz w:val="24"/>
                          <w:szCs w:val="24"/>
                        </w:rPr>
                      </w:pPr>
                      <w:r>
                        <w:rPr>
                          <w:sz w:val="24"/>
                          <w:szCs w:val="24"/>
                        </w:rPr>
                        <w:t>Annual Fees 1 July 2021 – 30 June 2022</w:t>
                      </w:r>
                    </w:p>
                    <w:p w14:paraId="6955D828" w14:textId="77777777" w:rsidR="00B14158" w:rsidRPr="00F63575" w:rsidRDefault="00B14158" w:rsidP="00B14158">
                      <w:pPr>
                        <w:rPr>
                          <w:sz w:val="24"/>
                          <w:szCs w:val="24"/>
                        </w:rPr>
                      </w:pPr>
                      <w:r>
                        <w:rPr>
                          <w:sz w:val="24"/>
                          <w:szCs w:val="24"/>
                        </w:rPr>
                        <w:t>Single Membership</w:t>
                      </w:r>
                      <w:r>
                        <w:rPr>
                          <w:sz w:val="24"/>
                          <w:szCs w:val="24"/>
                        </w:rPr>
                        <w:tab/>
                        <w:t>$25</w:t>
                      </w:r>
                    </w:p>
                    <w:p w14:paraId="1D525D43" w14:textId="77777777" w:rsidR="00B14158" w:rsidRPr="00F63575" w:rsidRDefault="00B14158" w:rsidP="00B14158">
                      <w:pPr>
                        <w:rPr>
                          <w:sz w:val="24"/>
                          <w:szCs w:val="24"/>
                        </w:rPr>
                      </w:pPr>
                      <w:r w:rsidRPr="00F63575">
                        <w:rPr>
                          <w:sz w:val="24"/>
                          <w:szCs w:val="24"/>
                        </w:rPr>
                        <w:t xml:space="preserve">Family </w:t>
                      </w:r>
                      <w:r>
                        <w:rPr>
                          <w:sz w:val="24"/>
                          <w:szCs w:val="24"/>
                        </w:rPr>
                        <w:t>Membership</w:t>
                      </w:r>
                      <w:r>
                        <w:rPr>
                          <w:sz w:val="24"/>
                          <w:szCs w:val="24"/>
                        </w:rPr>
                        <w:tab/>
                        <w:t>$30</w:t>
                      </w:r>
                    </w:p>
                    <w:p w14:paraId="7BD087F0" w14:textId="77777777" w:rsidR="00B14158" w:rsidRPr="00D17972" w:rsidRDefault="00B14158" w:rsidP="00B14158">
                      <w:pPr>
                        <w:widowControl w:val="0"/>
                        <w:rPr>
                          <w:rFonts w:ascii="Calibri" w:hAnsi="Calibri" w:cs="Calibri"/>
                          <w:sz w:val="16"/>
                          <w:szCs w:val="16"/>
                          <w:lang w:val="en-US"/>
                        </w:rPr>
                      </w:pPr>
                      <w:r w:rsidRPr="00D17972">
                        <w:rPr>
                          <w:rFonts w:ascii="Calibri" w:hAnsi="Calibri" w:cs="Calibri"/>
                          <w:sz w:val="16"/>
                          <w:szCs w:val="16"/>
                          <w:lang w:val="en-US"/>
                        </w:rPr>
                        <w:t>Payment can be made by cheque, cash or bank transfer.</w:t>
                      </w:r>
                    </w:p>
                    <w:p w14:paraId="09FBEFA9" w14:textId="77777777" w:rsidR="00B14158" w:rsidRPr="00D17972" w:rsidRDefault="00B14158" w:rsidP="00B14158">
                      <w:pPr>
                        <w:widowControl w:val="0"/>
                        <w:rPr>
                          <w:rFonts w:ascii="Calibri" w:hAnsi="Calibri" w:cs="Calibri"/>
                          <w:sz w:val="16"/>
                          <w:szCs w:val="16"/>
                          <w:lang w:val="en-US"/>
                        </w:rPr>
                      </w:pPr>
                      <w:r w:rsidRPr="00D17972">
                        <w:rPr>
                          <w:rFonts w:ascii="Calibri" w:hAnsi="Calibri" w:cs="Calibri"/>
                          <w:sz w:val="16"/>
                          <w:szCs w:val="16"/>
                          <w:lang w:val="en-US"/>
                        </w:rPr>
                        <w:t>If paying by bank transfer, our bank details are:</w:t>
                      </w:r>
                    </w:p>
                    <w:p w14:paraId="2125E869" w14:textId="77777777" w:rsidR="00B14158" w:rsidRPr="00D17972" w:rsidRDefault="00B14158" w:rsidP="00B14158">
                      <w:pPr>
                        <w:widowControl w:val="0"/>
                        <w:rPr>
                          <w:rFonts w:ascii="Calibri" w:hAnsi="Calibri" w:cs="Calibri"/>
                          <w:sz w:val="16"/>
                          <w:szCs w:val="16"/>
                          <w:lang w:val="en-US"/>
                        </w:rPr>
                      </w:pPr>
                      <w:r w:rsidRPr="00D17972">
                        <w:rPr>
                          <w:rFonts w:ascii="Calibri" w:hAnsi="Calibri" w:cs="Calibri"/>
                          <w:sz w:val="16"/>
                          <w:szCs w:val="16"/>
                          <w:lang w:val="en-US"/>
                        </w:rPr>
                        <w:t>BSB: 082-435</w:t>
                      </w:r>
                    </w:p>
                    <w:p w14:paraId="4651B898" w14:textId="77777777" w:rsidR="00B14158" w:rsidRPr="00D17972" w:rsidRDefault="00B14158" w:rsidP="00B14158">
                      <w:pPr>
                        <w:widowControl w:val="0"/>
                        <w:rPr>
                          <w:rFonts w:ascii="Calibri" w:hAnsi="Calibri" w:cs="Calibri"/>
                          <w:sz w:val="16"/>
                          <w:szCs w:val="16"/>
                          <w:lang w:val="en-US"/>
                        </w:rPr>
                      </w:pPr>
                      <w:r w:rsidRPr="00D17972">
                        <w:rPr>
                          <w:rFonts w:ascii="Calibri" w:hAnsi="Calibri" w:cs="Calibri"/>
                          <w:sz w:val="16"/>
                          <w:szCs w:val="16"/>
                          <w:lang w:val="en-US"/>
                        </w:rPr>
                        <w:t>Account Number: 175071089</w:t>
                      </w:r>
                    </w:p>
                    <w:p w14:paraId="48237EC1" w14:textId="77777777" w:rsidR="00B14158" w:rsidRDefault="00B14158" w:rsidP="00B14158">
                      <w:pPr>
                        <w:widowControl w:val="0"/>
                        <w:rPr>
                          <w:rFonts w:ascii="Calibri" w:hAnsi="Calibri" w:cs="Calibri"/>
                          <w:sz w:val="16"/>
                          <w:szCs w:val="16"/>
                          <w:lang w:val="en-US"/>
                        </w:rPr>
                      </w:pPr>
                      <w:r w:rsidRPr="00D17972">
                        <w:rPr>
                          <w:rFonts w:ascii="Calibri" w:hAnsi="Calibri" w:cs="Calibri"/>
                          <w:sz w:val="16"/>
                          <w:szCs w:val="16"/>
                          <w:lang w:val="en-US"/>
                        </w:rPr>
                        <w:t>Account Name: Berry &amp; District Historical Society</w:t>
                      </w:r>
                    </w:p>
                    <w:p w14:paraId="14C27C4C" w14:textId="77777777" w:rsidR="00B14158" w:rsidRDefault="00B14158" w:rsidP="00B14158">
                      <w:pPr>
                        <w:pStyle w:val="msoaddress"/>
                        <w:widowControl w:val="0"/>
                        <w:rPr>
                          <w:rFonts w:ascii="Calibri" w:hAnsi="Calibri" w:cs="Calibri"/>
                          <w:sz w:val="18"/>
                          <w:szCs w:val="18"/>
                          <w:lang w:val="en-US"/>
                          <w14:ligatures w14:val="none"/>
                        </w:rPr>
                      </w:pPr>
                      <w:r>
                        <w:rPr>
                          <w:rFonts w:ascii="Calibri" w:hAnsi="Calibri" w:cs="Calibri"/>
                          <w:sz w:val="18"/>
                          <w:szCs w:val="18"/>
                          <w:lang w:val="en-US"/>
                          <w14:ligatures w14:val="none"/>
                        </w:rPr>
                        <w:t>The Berry &amp; District Historical Society Inc</w:t>
                      </w:r>
                      <w:r>
                        <w:rPr>
                          <w:rFonts w:ascii="Calibri" w:hAnsi="Calibri" w:cs="Calibri"/>
                          <w:sz w:val="18"/>
                          <w:szCs w:val="18"/>
                          <w:lang w:val="en-US"/>
                          <w14:ligatures w14:val="none"/>
                        </w:rPr>
                        <w:br/>
                        <w:t>135 Queen Street, Berry.</w:t>
                      </w:r>
                      <w:r>
                        <w:rPr>
                          <w:rFonts w:ascii="Calibri" w:hAnsi="Calibri" w:cs="Calibri"/>
                          <w:sz w:val="18"/>
                          <w:szCs w:val="18"/>
                          <w:lang w:val="en-US"/>
                          <w14:ligatures w14:val="none"/>
                        </w:rPr>
                        <w:br/>
                        <w:t>P.O. Box 153, Berry. NSW 2535</w:t>
                      </w:r>
                    </w:p>
                    <w:p w14:paraId="04271C58" w14:textId="77777777" w:rsidR="00B14158" w:rsidRPr="004C2FFF" w:rsidRDefault="00B14158" w:rsidP="00B14158">
                      <w:pPr>
                        <w:pStyle w:val="msoaddress"/>
                        <w:widowControl w:val="0"/>
                        <w:rPr>
                          <w:rFonts w:ascii="Calibri" w:hAnsi="Calibri" w:cs="Calibri"/>
                          <w:sz w:val="18"/>
                          <w:szCs w:val="18"/>
                          <w:lang w:val="en-US"/>
                          <w14:ligatures w14:val="none"/>
                        </w:rPr>
                      </w:pPr>
                      <w:r>
                        <w:rPr>
                          <w:rFonts w:ascii="Calibri" w:hAnsi="Calibri" w:cs="Calibri"/>
                          <w:sz w:val="18"/>
                          <w:szCs w:val="18"/>
                          <w:lang w:val="en-US"/>
                          <w14:ligatures w14:val="none"/>
                        </w:rPr>
                        <w:t>Phone: 02 4464 3097</w:t>
                      </w:r>
                      <w:r>
                        <w:rPr>
                          <w:rFonts w:ascii="Calibri" w:hAnsi="Calibri" w:cs="Calibri"/>
                          <w:sz w:val="18"/>
                          <w:szCs w:val="18"/>
                          <w:lang w:val="en-US"/>
                          <w14:ligatures w14:val="none"/>
                        </w:rPr>
                        <w:br/>
                        <w:t>E-mail: berrymuseum@bigpond.com</w:t>
                      </w:r>
                    </w:p>
                    <w:p w14:paraId="15F6FC24" w14:textId="77777777" w:rsidR="00B14158" w:rsidRDefault="00B14158"/>
                  </w:txbxContent>
                </v:textbox>
              </v:shape>
            </w:pict>
          </mc:Fallback>
        </mc:AlternateContent>
      </w:r>
      <w:r w:rsidR="00D77BC0">
        <w:tab/>
      </w:r>
    </w:p>
    <w:p w14:paraId="0DC3428C" w14:textId="77777777" w:rsidR="00D77BC0" w:rsidRDefault="00D77BC0"/>
    <w:p w14:paraId="16DC9B4D" w14:textId="67694E81" w:rsidR="00D77BC0" w:rsidRDefault="00D77BC0"/>
    <w:sectPr w:rsidR="00D77BC0" w:rsidSect="00D77BC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BC0"/>
    <w:rsid w:val="000C4CD8"/>
    <w:rsid w:val="001B5199"/>
    <w:rsid w:val="00AA6255"/>
    <w:rsid w:val="00B14158"/>
    <w:rsid w:val="00B242D7"/>
    <w:rsid w:val="00B43FF2"/>
    <w:rsid w:val="00D77BC0"/>
    <w:rsid w:val="00FD75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755CB"/>
  <w15:chartTrackingRefBased/>
  <w15:docId w15:val="{61B0F370-0735-4820-A5A4-5F35E2EC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address">
    <w:name w:val="msoaddress"/>
    <w:rsid w:val="00D77BC0"/>
    <w:pPr>
      <w:spacing w:after="0" w:line="240" w:lineRule="auto"/>
    </w:pPr>
    <w:rPr>
      <w:rFonts w:ascii="Arial" w:eastAsia="Times New Roman" w:hAnsi="Arial" w:cs="Arial"/>
      <w:color w:val="000000"/>
      <w:kern w:val="28"/>
      <w:sz w:val="16"/>
      <w:szCs w:val="16"/>
      <w:lang w:eastAsia="en-AU"/>
      <w14:ligatures w14:val="standard"/>
      <w14:cntxtAlts/>
    </w:rPr>
  </w:style>
  <w:style w:type="paragraph" w:styleId="BalloonText">
    <w:name w:val="Balloon Text"/>
    <w:basedOn w:val="Normal"/>
    <w:link w:val="BalloonTextChar"/>
    <w:uiPriority w:val="99"/>
    <w:semiHidden/>
    <w:unhideWhenUsed/>
    <w:rsid w:val="00D77B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B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Member</dc:creator>
  <cp:keywords/>
  <dc:description/>
  <cp:lastModifiedBy>Marg</cp:lastModifiedBy>
  <cp:revision>5</cp:revision>
  <cp:lastPrinted>2021-07-26T06:30:00Z</cp:lastPrinted>
  <dcterms:created xsi:type="dcterms:W3CDTF">2021-07-03T05:37:00Z</dcterms:created>
  <dcterms:modified xsi:type="dcterms:W3CDTF">2021-07-26T06:30:00Z</dcterms:modified>
</cp:coreProperties>
</file>